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C7E09" w14:textId="1941A07A" w:rsidR="00AD5681" w:rsidRDefault="00C4530E">
      <w:r>
        <w:t>North Jersey Health Collaborative</w:t>
      </w:r>
    </w:p>
    <w:p w14:paraId="1267F92F" w14:textId="6150C393" w:rsidR="00C4530E" w:rsidRDefault="00C4530E">
      <w:r>
        <w:t>Morris County Committee Meeting</w:t>
      </w:r>
    </w:p>
    <w:p w14:paraId="726BD469" w14:textId="5FA31CC2" w:rsidR="00C4530E" w:rsidRDefault="00C4530E">
      <w:r>
        <w:t>January 14, 2021</w:t>
      </w:r>
    </w:p>
    <w:p w14:paraId="6644FF62" w14:textId="7EFD6963" w:rsidR="00C4530E" w:rsidRDefault="00C4530E" w:rsidP="00C4530E">
      <w:r>
        <w:t>Meeting Minutes</w:t>
      </w:r>
    </w:p>
    <w:p w14:paraId="55D0D7DF" w14:textId="77777777" w:rsidR="009A2414" w:rsidRDefault="009A2414" w:rsidP="00C4530E"/>
    <w:p w14:paraId="09C7D033" w14:textId="6C5DD0F2" w:rsidR="00C4530E" w:rsidRDefault="00F234F5" w:rsidP="00C4530E">
      <w:r>
        <w:t>Attendance</w:t>
      </w:r>
      <w:r w:rsidR="00232765">
        <w:t>:</w:t>
      </w:r>
    </w:p>
    <w:p w14:paraId="74EAC75A" w14:textId="7CC22678" w:rsidR="00C4530E" w:rsidRDefault="00C4530E" w:rsidP="00C4530E">
      <w:r>
        <w:tab/>
        <w:t>Laura O’Reilly (NJHC), Daniel Wikstrom (NJHC), Megan Heck (Head Start Program), Denise Lanza (Morris County Park Commission), Kristine</w:t>
      </w:r>
      <w:r w:rsidR="00232765">
        <w:t xml:space="preserve"> </w:t>
      </w:r>
      <w:proofErr w:type="spellStart"/>
      <w:r w:rsidR="00232765">
        <w:t>Wilsusen</w:t>
      </w:r>
      <w:proofErr w:type="spellEnd"/>
      <w:r>
        <w:t xml:space="preserve"> (Rockaway Township Division of Health) Charlene </w:t>
      </w:r>
      <w:r w:rsidR="00232765">
        <w:t xml:space="preserve">O’Brien </w:t>
      </w:r>
      <w:r>
        <w:t xml:space="preserve">(Child and Family Resources), Lisa </w:t>
      </w:r>
      <w:r w:rsidR="00232765">
        <w:t xml:space="preserve">Alexander </w:t>
      </w:r>
      <w:r>
        <w:t xml:space="preserve">(Grow green  Morristown) Maryann </w:t>
      </w:r>
      <w:r w:rsidR="00232765">
        <w:t xml:space="preserve">Walsh </w:t>
      </w:r>
      <w:r>
        <w:t>(Atlantic Health), Cynthia Winslow (</w:t>
      </w:r>
      <w:proofErr w:type="spellStart"/>
      <w:r w:rsidR="00F234F5" w:rsidRPr="00F234F5">
        <w:t>Macculloch</w:t>
      </w:r>
      <w:proofErr w:type="spellEnd"/>
      <w:r w:rsidR="00F234F5" w:rsidRPr="00F234F5">
        <w:t xml:space="preserve"> Hall Historical Museum</w:t>
      </w:r>
      <w:r>
        <w:t>), Carolina</w:t>
      </w:r>
      <w:r w:rsidR="00F234F5">
        <w:t xml:space="preserve"> Oliveros</w:t>
      </w:r>
      <w:r>
        <w:t xml:space="preserve"> (Morris County Division of Public Health), Katy Galton (Interfaith Food Pantry), Blythe </w:t>
      </w:r>
      <w:r w:rsidR="00F234F5">
        <w:t xml:space="preserve">Ulrich </w:t>
      </w:r>
      <w:r>
        <w:t>(Atlantic Health Systems), Sheri</w:t>
      </w:r>
      <w:r w:rsidR="00F234F5">
        <w:t xml:space="preserve"> </w:t>
      </w:r>
      <w:proofErr w:type="spellStart"/>
      <w:r w:rsidR="00F234F5">
        <w:t>Cognetti</w:t>
      </w:r>
      <w:proofErr w:type="spellEnd"/>
      <w:r>
        <w:t xml:space="preserve"> (NJHC), Sarah</w:t>
      </w:r>
      <w:r w:rsidR="00F234F5">
        <w:t xml:space="preserve"> Rubinstein</w:t>
      </w:r>
      <w:r>
        <w:t xml:space="preserve"> (Atlantic Health), Elizabeth</w:t>
      </w:r>
      <w:r w:rsidR="00F234F5">
        <w:t xml:space="preserve"> </w:t>
      </w:r>
      <w:proofErr w:type="spellStart"/>
      <w:r w:rsidR="00F234F5">
        <w:t>Zalme</w:t>
      </w:r>
      <w:proofErr w:type="spellEnd"/>
      <w:r>
        <w:t xml:space="preserve"> (Morris Township Health Department), Holly</w:t>
      </w:r>
      <w:r w:rsidR="00F234F5">
        <w:t xml:space="preserve"> </w:t>
      </w:r>
      <w:proofErr w:type="spellStart"/>
      <w:r w:rsidR="00F234F5">
        <w:t>Dinneny</w:t>
      </w:r>
      <w:proofErr w:type="spellEnd"/>
      <w:r>
        <w:t xml:space="preserve"> (Family Partners of Morris and Sussex County), Paul</w:t>
      </w:r>
      <w:r w:rsidR="00F234F5">
        <w:t xml:space="preserve"> </w:t>
      </w:r>
      <w:proofErr w:type="spellStart"/>
      <w:r w:rsidR="00F234F5">
        <w:t>Kochoa</w:t>
      </w:r>
      <w:proofErr w:type="spellEnd"/>
      <w:r>
        <w:t xml:space="preserve"> (</w:t>
      </w:r>
      <w:r w:rsidR="00F234F5">
        <w:t xml:space="preserve">Par5 </w:t>
      </w:r>
      <w:r>
        <w:t>Physical Therapy Randolph) Candace</w:t>
      </w:r>
      <w:r w:rsidR="00F234F5">
        <w:t xml:space="preserve"> Wu</w:t>
      </w:r>
      <w:r>
        <w:t xml:space="preserve"> </w:t>
      </w:r>
      <w:r w:rsidR="00F234F5">
        <w:t>(</w:t>
      </w:r>
      <w:proofErr w:type="spellStart"/>
      <w:r>
        <w:t>Goryeb</w:t>
      </w:r>
      <w:proofErr w:type="spellEnd"/>
      <w:r>
        <w:t xml:space="preserve"> </w:t>
      </w:r>
      <w:proofErr w:type="spellStart"/>
      <w:r>
        <w:t>Childrens</w:t>
      </w:r>
      <w:proofErr w:type="spellEnd"/>
      <w:r>
        <w:t xml:space="preserve"> Hospital</w:t>
      </w:r>
      <w:r w:rsidR="00F234F5">
        <w:t>)</w:t>
      </w:r>
      <w:r>
        <w:t>, Krystina</w:t>
      </w:r>
      <w:r w:rsidR="00F234F5">
        <w:t xml:space="preserve"> </w:t>
      </w:r>
      <w:proofErr w:type="spellStart"/>
      <w:r w:rsidR="00F234F5">
        <w:t>Jeron</w:t>
      </w:r>
      <w:proofErr w:type="spellEnd"/>
      <w:r>
        <w:t xml:space="preserve"> (NOREWESCAP Rockaway), Joyce</w:t>
      </w:r>
      <w:r w:rsidR="00F234F5">
        <w:t xml:space="preserve"> Loch</w:t>
      </w:r>
      <w:r>
        <w:t xml:space="preserve"> (Seabrook), Christine </w:t>
      </w:r>
      <w:r w:rsidR="00F234F5">
        <w:t xml:space="preserve">Hellyer </w:t>
      </w:r>
      <w:r>
        <w:t>(Office of Aging and Disability for Morris County), Kelsey</w:t>
      </w:r>
      <w:r w:rsidR="00F234F5">
        <w:t xml:space="preserve"> Anderson</w:t>
      </w:r>
      <w:r>
        <w:t xml:space="preserve"> (NORWESCAP RSVP), Mary Ellen </w:t>
      </w:r>
      <w:proofErr w:type="spellStart"/>
      <w:r>
        <w:t>Zung</w:t>
      </w:r>
      <w:proofErr w:type="spellEnd"/>
      <w:r>
        <w:t xml:space="preserve"> (Lakeland Hills YMCA; NJHC), Christian </w:t>
      </w:r>
      <w:proofErr w:type="spellStart"/>
      <w:r>
        <w:t>Esola</w:t>
      </w:r>
      <w:proofErr w:type="spellEnd"/>
      <w:r>
        <w:t xml:space="preserve"> (Madison Area YMCA)</w:t>
      </w:r>
      <w:r w:rsidR="00F234F5">
        <w:t xml:space="preserve">, Lois </w:t>
      </w:r>
      <w:r w:rsidR="00232765" w:rsidRPr="00232765">
        <w:t xml:space="preserve"> </w:t>
      </w:r>
      <w:proofErr w:type="spellStart"/>
      <w:r w:rsidR="00232765" w:rsidRPr="00232765">
        <w:t>Manzella-Marchitto</w:t>
      </w:r>
      <w:proofErr w:type="spellEnd"/>
      <w:r w:rsidR="00232765" w:rsidRPr="00232765">
        <w:t xml:space="preserve"> </w:t>
      </w:r>
      <w:r w:rsidR="00F234F5">
        <w:t>(Fitness Knocking)</w:t>
      </w:r>
      <w:r w:rsidR="00232765">
        <w:t xml:space="preserve"> Kathy </w:t>
      </w:r>
      <w:proofErr w:type="spellStart"/>
      <w:r w:rsidR="00232765">
        <w:t>D’Agati</w:t>
      </w:r>
      <w:proofErr w:type="spellEnd"/>
      <w:r w:rsidR="00232765">
        <w:t xml:space="preserve"> (Back to Basic Wellness)</w:t>
      </w:r>
      <w:r w:rsidR="005D6ADD">
        <w:t xml:space="preserve">, Laurel </w:t>
      </w:r>
      <w:proofErr w:type="spellStart"/>
      <w:r w:rsidR="005D6ADD">
        <w:t>Sohigian</w:t>
      </w:r>
      <w:proofErr w:type="spellEnd"/>
      <w:r w:rsidR="005D6ADD">
        <w:t xml:space="preserve"> (Atlantic Health Systems), Patricia Bonilla (</w:t>
      </w:r>
      <w:r w:rsidR="00F414F0">
        <w:t>CarePlusNJ</w:t>
      </w:r>
      <w:r w:rsidR="005D6ADD">
        <w:t>)</w:t>
      </w:r>
    </w:p>
    <w:p w14:paraId="3B17A0C4" w14:textId="147F53A6" w:rsidR="00F234F5" w:rsidRDefault="00F234F5" w:rsidP="00C4530E"/>
    <w:p w14:paraId="73B8D5FA" w14:textId="1BB81E95" w:rsidR="00F234F5" w:rsidRDefault="00232765" w:rsidP="00C4530E">
      <w:r>
        <w:t>Review of the North Jersey Health Collaborative</w:t>
      </w:r>
      <w:r w:rsidR="00F234F5">
        <w:t>:</w:t>
      </w:r>
      <w:r>
        <w:t xml:space="preserve"> Laura O’Reilly</w:t>
      </w:r>
      <w:r w:rsidR="009A2414">
        <w:t xml:space="preserve"> </w:t>
      </w:r>
      <w:hyperlink r:id="rId4" w:history="1">
        <w:r w:rsidR="009A2414" w:rsidRPr="00A07E7B">
          <w:rPr>
            <w:rStyle w:val="Hyperlink"/>
          </w:rPr>
          <w:t>laura@njhealthmatters.org</w:t>
        </w:r>
      </w:hyperlink>
      <w:r w:rsidR="009A2414">
        <w:t xml:space="preserve"> </w:t>
      </w:r>
    </w:p>
    <w:p w14:paraId="13BDB05C" w14:textId="6625BCE3" w:rsidR="00232765" w:rsidRDefault="00F234F5" w:rsidP="00C4530E">
      <w:r>
        <w:tab/>
        <w:t>Information about Community Health Improvement Plans (CHIPS)</w:t>
      </w:r>
      <w:r w:rsidR="00232765">
        <w:t xml:space="preserve"> and Community Health Surveys. Guide to using website – </w:t>
      </w:r>
      <w:hyperlink r:id="rId5" w:history="1">
        <w:r w:rsidR="00232765" w:rsidRPr="00A07E7B">
          <w:rPr>
            <w:rStyle w:val="Hyperlink"/>
          </w:rPr>
          <w:t>www.njhealthmatters.org</w:t>
        </w:r>
      </w:hyperlink>
      <w:r w:rsidR="00232765">
        <w:t xml:space="preserve"> – to view Morris County CHIP, Morris County CHIP Progress Trackers, and CHIP Workgroups. Review of Cross Collaborative Workgroups and where to find them.</w:t>
      </w:r>
    </w:p>
    <w:p w14:paraId="50CC3CBC" w14:textId="5A2F2110" w:rsidR="00232765" w:rsidRDefault="00232765" w:rsidP="00C4530E"/>
    <w:p w14:paraId="0F391B39" w14:textId="515AFF4F" w:rsidR="00232765" w:rsidRDefault="00A06C71" w:rsidP="00C4530E">
      <w:r>
        <w:t>COVID-19 Vaccinations, Registration:</w:t>
      </w:r>
    </w:p>
    <w:p w14:paraId="5515ED9B" w14:textId="22110B18" w:rsidR="00A06C71" w:rsidRDefault="00A06C71" w:rsidP="00C4530E">
      <w:r>
        <w:tab/>
        <w:t xml:space="preserve">Atlantic Health System has a portal with alerts for Covid-19 vaccines on their website. While there is no phone number to call, anyone can email </w:t>
      </w:r>
      <w:hyperlink r:id="rId6" w:history="1">
        <w:r w:rsidRPr="00A07E7B">
          <w:rPr>
            <w:rStyle w:val="Hyperlink"/>
          </w:rPr>
          <w:t>Info@atlantichealth.org</w:t>
        </w:r>
      </w:hyperlink>
      <w:r>
        <w:t xml:space="preserve"> to inquire about vaccinations.</w:t>
      </w:r>
    </w:p>
    <w:p w14:paraId="02E35012" w14:textId="729A0DBC" w:rsidR="00A06C71" w:rsidRDefault="00A06C71" w:rsidP="00C4530E">
      <w:r>
        <w:tab/>
        <w:t>Homebound individuals may need to be reached via mail or paper flyers due to lack of access to cellphones or computers. Likewise, transportation options may be available for individuals who are homebound due to lack of transportation or physical disability.</w:t>
      </w:r>
    </w:p>
    <w:p w14:paraId="1B0DECC5" w14:textId="47F6731B" w:rsidR="00A06C71" w:rsidRDefault="00A06C71" w:rsidP="00C4530E"/>
    <w:p w14:paraId="54AABEA1" w14:textId="35600EF0" w:rsidR="009A2414" w:rsidRDefault="009A2414" w:rsidP="00C4530E"/>
    <w:p w14:paraId="4129EEF8" w14:textId="77777777" w:rsidR="009A2414" w:rsidRDefault="009A2414" w:rsidP="00C4530E"/>
    <w:p w14:paraId="325BF4B1" w14:textId="21718C04" w:rsidR="009A2414" w:rsidRDefault="00A06C71" w:rsidP="00C4530E">
      <w:r>
        <w:lastRenderedPageBreak/>
        <w:t xml:space="preserve">Screen NJ: Mary Ellen </w:t>
      </w:r>
      <w:proofErr w:type="spellStart"/>
      <w:r>
        <w:t>Zung</w:t>
      </w:r>
      <w:proofErr w:type="spellEnd"/>
      <w:r w:rsidR="009A2414">
        <w:t xml:space="preserve"> </w:t>
      </w:r>
      <w:hyperlink r:id="rId7" w:history="1">
        <w:r w:rsidR="009A2414" w:rsidRPr="00A07E7B">
          <w:rPr>
            <w:rStyle w:val="Hyperlink"/>
          </w:rPr>
          <w:t>maryellen@njhealthmatters.org</w:t>
        </w:r>
      </w:hyperlink>
      <w:r w:rsidR="009A2414">
        <w:t xml:space="preserve"> </w:t>
      </w:r>
    </w:p>
    <w:p w14:paraId="18FD90E6" w14:textId="23395797" w:rsidR="00A06C71" w:rsidRDefault="00A06C71" w:rsidP="00C4530E">
      <w:r>
        <w:tab/>
        <w:t xml:space="preserve">Screen NJ has awarded a grant to the North Jersey Health Collaborative to </w:t>
      </w:r>
      <w:r w:rsidR="009A2414">
        <w:t>promote Lung and Colorectal Cancer Screenings among underserved populations in North Jersey. Target populations will be those with s</w:t>
      </w:r>
      <w:r>
        <w:t xml:space="preserve">evere, </w:t>
      </w:r>
      <w:r w:rsidR="009A2414">
        <w:t>p</w:t>
      </w:r>
      <w:r>
        <w:t xml:space="preserve">ersistent </w:t>
      </w:r>
      <w:r w:rsidR="009A2414">
        <w:t>m</w:t>
      </w:r>
      <w:r>
        <w:t xml:space="preserve">ental </w:t>
      </w:r>
      <w:r w:rsidR="009A2414">
        <w:t>h</w:t>
      </w:r>
      <w:r>
        <w:t xml:space="preserve">ealth </w:t>
      </w:r>
      <w:r w:rsidR="009A2414">
        <w:t>d</w:t>
      </w:r>
      <w:r>
        <w:t xml:space="preserve">isorders, LGBTQ+ populations, </w:t>
      </w:r>
      <w:r w:rsidR="009A2414">
        <w:t xml:space="preserve">and </w:t>
      </w:r>
      <w:r>
        <w:t>uninsured populations.</w:t>
      </w:r>
    </w:p>
    <w:p w14:paraId="6CCE64DE" w14:textId="41DFB713" w:rsidR="00A06C71" w:rsidRDefault="009A2414" w:rsidP="009A2414">
      <w:pPr>
        <w:ind w:firstLine="720"/>
      </w:pPr>
      <w:r>
        <w:t xml:space="preserve">Lung Screenings: </w:t>
      </w:r>
      <w:r>
        <w:t xml:space="preserve">Low dose CT scans are used to </w:t>
      </w:r>
      <w:proofErr w:type="gramStart"/>
      <w:r>
        <w:t>safely and effectively detect lung cancer</w:t>
      </w:r>
      <w:proofErr w:type="gramEnd"/>
      <w:r>
        <w:t>.</w:t>
      </w:r>
      <w:r>
        <w:t xml:space="preserve"> </w:t>
      </w:r>
      <w:r w:rsidR="00A06C71">
        <w:t xml:space="preserve">Those who should get screened: past smokers, present smokers, those </w:t>
      </w:r>
      <w:proofErr w:type="gramStart"/>
      <w:r w:rsidR="00A06C71">
        <w:t>who’ve</w:t>
      </w:r>
      <w:proofErr w:type="gramEnd"/>
      <w:r w:rsidR="00A06C71">
        <w:t xml:space="preserve"> quit smoking in the past 15 years, and those over the age of 55.</w:t>
      </w:r>
      <w:r>
        <w:t xml:space="preserve"> </w:t>
      </w:r>
    </w:p>
    <w:p w14:paraId="4853F23D" w14:textId="7BEE02F2" w:rsidR="00A06C71" w:rsidRDefault="009A2414" w:rsidP="009A2414">
      <w:pPr>
        <w:ind w:firstLine="720"/>
      </w:pPr>
      <w:r>
        <w:t>Colorectal Screenings:</w:t>
      </w:r>
      <w:r w:rsidRPr="009A2414">
        <w:t xml:space="preserve"> </w:t>
      </w:r>
      <w:r w:rsidRPr="009A2414">
        <w:t xml:space="preserve">Colorectal cancer is the third most common type of cancer in both men and </w:t>
      </w:r>
      <w:r w:rsidRPr="009A2414">
        <w:t>women and</w:t>
      </w:r>
      <w:r w:rsidRPr="009A2414">
        <w:t xml:space="preserve"> is the second leading cause of cancer death after lung cancer.</w:t>
      </w:r>
      <w:r>
        <w:t xml:space="preserve"> </w:t>
      </w:r>
      <w:r w:rsidR="00A06C71">
        <w:t xml:space="preserve">Regular </w:t>
      </w:r>
      <w:r>
        <w:t>s</w:t>
      </w:r>
      <w:r w:rsidR="00A06C71">
        <w:t>creenings can improve treatment outcomes and mortality rates.</w:t>
      </w:r>
    </w:p>
    <w:p w14:paraId="57C30A1E" w14:textId="7067FAE2" w:rsidR="009A2414" w:rsidRDefault="009A2414" w:rsidP="009A2414"/>
    <w:p w14:paraId="6010B612" w14:textId="7C25C80C" w:rsidR="009A2414" w:rsidRDefault="009A2414" w:rsidP="009A2414"/>
    <w:p w14:paraId="507869B2" w14:textId="6956E62D" w:rsidR="009A2414" w:rsidRDefault="009A2414" w:rsidP="009A2414">
      <w:r>
        <w:t>Partner Updates:</w:t>
      </w:r>
    </w:p>
    <w:p w14:paraId="3FEE6845" w14:textId="77777777" w:rsidR="009A2414" w:rsidRDefault="009A2414" w:rsidP="009A2414">
      <w:r>
        <w:t xml:space="preserve">Mary Ellen </w:t>
      </w:r>
      <w:proofErr w:type="spellStart"/>
      <w:r>
        <w:t>Zung</w:t>
      </w:r>
      <w:proofErr w:type="spellEnd"/>
      <w:r>
        <w:t>:</w:t>
      </w:r>
    </w:p>
    <w:p w14:paraId="4BD8FBBE" w14:textId="615690FE" w:rsidR="009A2414" w:rsidRDefault="009A2414" w:rsidP="00F414F0">
      <w:pPr>
        <w:ind w:left="720"/>
      </w:pPr>
      <w:r w:rsidRPr="009A2414">
        <w:t xml:space="preserve">If you have burned out staff, they can join this Nurture the Nurturer webinar next Wednesday at 12:00 noon part of a </w:t>
      </w:r>
      <w:proofErr w:type="gramStart"/>
      <w:r w:rsidRPr="009A2414">
        <w:t>5 part</w:t>
      </w:r>
      <w:proofErr w:type="gramEnd"/>
      <w:r w:rsidRPr="009A2414">
        <w:t xml:space="preserve"> series.  </w:t>
      </w:r>
      <w:proofErr w:type="spellStart"/>
      <w:r w:rsidRPr="009A2414">
        <w:t>kathy</w:t>
      </w:r>
      <w:proofErr w:type="spellEnd"/>
      <w:r w:rsidRPr="009A2414">
        <w:t xml:space="preserve"> </w:t>
      </w:r>
      <w:proofErr w:type="spellStart"/>
      <w:r w:rsidRPr="009A2414">
        <w:t>D’Agati</w:t>
      </w:r>
      <w:proofErr w:type="spellEnd"/>
      <w:r w:rsidRPr="009A2414">
        <w:t xml:space="preserve"> started us off two weeks ago, and Lois is on deck in two weeks.  Great series sponsored by Unicity Healthcare. </w:t>
      </w:r>
      <w:hyperlink r:id="rId8" w:history="1">
        <w:r w:rsidRPr="00A07E7B">
          <w:rPr>
            <w:rStyle w:val="Hyperlink"/>
          </w:rPr>
          <w:t>https://www.linkedin.com/feed/update/urn:li:activity:6755492251092221952/</w:t>
        </w:r>
      </w:hyperlink>
    </w:p>
    <w:p w14:paraId="22056A8F" w14:textId="4674858F" w:rsidR="009A2414" w:rsidRDefault="009A2414" w:rsidP="009A2414">
      <w:r>
        <w:t xml:space="preserve">Holly </w:t>
      </w:r>
      <w:proofErr w:type="spellStart"/>
      <w:r>
        <w:t>Dinneny</w:t>
      </w:r>
      <w:proofErr w:type="spellEnd"/>
      <w:r>
        <w:t>:</w:t>
      </w:r>
    </w:p>
    <w:p w14:paraId="071B7BAD" w14:textId="51055529" w:rsidR="009A2414" w:rsidRDefault="009A2414" w:rsidP="00F414F0">
      <w:pPr>
        <w:ind w:left="720"/>
      </w:pPr>
      <w:r w:rsidRPr="009A2414">
        <w:t xml:space="preserve">Come hear Laura's presentation on "A Must Have Health Checklist for 2021" today at noon: </w:t>
      </w:r>
      <w:hyperlink r:id="rId9" w:history="1">
        <w:r w:rsidRPr="00A07E7B">
          <w:rPr>
            <w:rStyle w:val="Hyperlink"/>
          </w:rPr>
          <w:t>https://zoom.us/meeting/register/up0kfuuuqDwoskdW8C32xmeAWCZ58AqSmA</w:t>
        </w:r>
      </w:hyperlink>
    </w:p>
    <w:p w14:paraId="5801AC4A" w14:textId="66EA5510" w:rsidR="009A2414" w:rsidRDefault="009A2414" w:rsidP="009A2414">
      <w:r>
        <w:t>Blythe Ulrich:</w:t>
      </w:r>
    </w:p>
    <w:p w14:paraId="027C2500" w14:textId="54A0ED85" w:rsidR="009A2414" w:rsidRDefault="009A2414" w:rsidP="00F414F0">
      <w:pPr>
        <w:ind w:left="720"/>
      </w:pPr>
      <w:r>
        <w:t>Atlantic Health Systems (</w:t>
      </w:r>
      <w:r w:rsidRPr="009A2414">
        <w:t>AHS</w:t>
      </w:r>
      <w:r>
        <w:t>)</w:t>
      </w:r>
      <w:r w:rsidRPr="009A2414">
        <w:t xml:space="preserve"> was also awarded funding from </w:t>
      </w:r>
      <w:proofErr w:type="spellStart"/>
      <w:r w:rsidRPr="009A2414">
        <w:t>ScreenNJ</w:t>
      </w:r>
      <w:proofErr w:type="spellEnd"/>
      <w:r w:rsidRPr="009A2414">
        <w:t xml:space="preserve"> for the screenings and for community tobacco cessation groups and NRT. Once we have our promotional materials ready, I will share with NJHC.</w:t>
      </w:r>
    </w:p>
    <w:p w14:paraId="09A79083" w14:textId="2968EF21" w:rsidR="009A2414" w:rsidRDefault="009A2414" w:rsidP="009A2414">
      <w:r>
        <w:t>Laura O’Reilly</w:t>
      </w:r>
    </w:p>
    <w:p w14:paraId="2ACA6714" w14:textId="77777777" w:rsidR="00F414F0" w:rsidRDefault="009A2414" w:rsidP="009A2414">
      <w:r>
        <w:tab/>
        <w:t>O</w:t>
      </w:r>
      <w:r w:rsidRPr="009A2414">
        <w:t xml:space="preserve">ur calendar is on </w:t>
      </w:r>
      <w:hyperlink r:id="rId10" w:history="1">
        <w:r w:rsidRPr="00A07E7B">
          <w:rPr>
            <w:rStyle w:val="Hyperlink"/>
          </w:rPr>
          <w:t>www.njhealthmatters.org/calendar</w:t>
        </w:r>
      </w:hyperlink>
    </w:p>
    <w:p w14:paraId="0A3F47B5" w14:textId="42EA1F95" w:rsidR="009A2414" w:rsidRDefault="009A2414" w:rsidP="009A2414">
      <w:r>
        <w:t>Lisa Alexander:</w:t>
      </w:r>
    </w:p>
    <w:p w14:paraId="3A4C939E" w14:textId="31E13CD6" w:rsidR="009A2414" w:rsidRDefault="009A2414" w:rsidP="00F414F0">
      <w:pPr>
        <w:ind w:left="720"/>
      </w:pPr>
      <w:r w:rsidRPr="009A2414">
        <w:t xml:space="preserve">Any volunteer opportunities for </w:t>
      </w:r>
      <w:proofErr w:type="spellStart"/>
      <w:r w:rsidRPr="009A2414">
        <w:t>indiv</w:t>
      </w:r>
      <w:proofErr w:type="spellEnd"/>
      <w:r w:rsidRPr="009A2414">
        <w:t xml:space="preserve">. or families even virtually for MLK, Jr. Day of Service please pass on to </w:t>
      </w:r>
      <w:proofErr w:type="gramStart"/>
      <w:r w:rsidRPr="009A2414">
        <w:t>Lisa@growitgreenmorristown.org  We</w:t>
      </w:r>
      <w:proofErr w:type="gramEnd"/>
      <w:r w:rsidRPr="009A2414">
        <w:t xml:space="preserve"> have a lot of high school students too looking for volunteer op</w:t>
      </w:r>
      <w:r>
        <w:t>tions</w:t>
      </w:r>
    </w:p>
    <w:p w14:paraId="6CB47135" w14:textId="77777777" w:rsidR="00F414F0" w:rsidRDefault="00F414F0" w:rsidP="009A2414"/>
    <w:p w14:paraId="6A4F6637" w14:textId="77777777" w:rsidR="00F414F0" w:rsidRDefault="00F414F0" w:rsidP="009A2414"/>
    <w:p w14:paraId="48A4A441" w14:textId="77777777" w:rsidR="00F414F0" w:rsidRDefault="00F414F0" w:rsidP="009A2414"/>
    <w:p w14:paraId="5D146276" w14:textId="03114585" w:rsidR="009A2414" w:rsidRDefault="009A2414" w:rsidP="009A2414">
      <w:r>
        <w:lastRenderedPageBreak/>
        <w:t>Denise Lanza:</w:t>
      </w:r>
    </w:p>
    <w:p w14:paraId="16217110" w14:textId="389344E8" w:rsidR="009A2414" w:rsidRDefault="009A2414" w:rsidP="009A2414">
      <w:pPr>
        <w:ind w:left="720"/>
      </w:pPr>
      <w:r>
        <w:t xml:space="preserve">Team </w:t>
      </w:r>
      <w:proofErr w:type="spellStart"/>
      <w:r>
        <w:t>DeStig</w:t>
      </w:r>
      <w:proofErr w:type="spellEnd"/>
      <w:r>
        <w:t xml:space="preserve"> is a Mental Health Collaborative group and partner with the Morris County Chamber of Commerce. Please email </w:t>
      </w:r>
      <w:hyperlink r:id="rId11" w:history="1">
        <w:r w:rsidRPr="00A07E7B">
          <w:rPr>
            <w:rStyle w:val="Hyperlink"/>
          </w:rPr>
          <w:t>TeamDeStig4MentalHealth@gmail.com</w:t>
        </w:r>
      </w:hyperlink>
      <w:r>
        <w:t xml:space="preserve"> if you are interested.</w:t>
      </w:r>
    </w:p>
    <w:p w14:paraId="04C7465C" w14:textId="28E7BE07" w:rsidR="009A2414" w:rsidRDefault="009A2414" w:rsidP="009A2414">
      <w:pPr>
        <w:ind w:left="720"/>
      </w:pPr>
      <w:r>
        <w:t>The Morris County Chamber of Commerce also hosts Nonprofit Roundtable Meetings.</w:t>
      </w:r>
    </w:p>
    <w:p w14:paraId="5D71D5AD" w14:textId="783A01F9" w:rsidR="00F414F0" w:rsidRDefault="00F414F0" w:rsidP="00F414F0">
      <w:r>
        <w:t xml:space="preserve">Lois </w:t>
      </w:r>
      <w:proofErr w:type="spellStart"/>
      <w:r w:rsidRPr="00232765">
        <w:t>Manzella-Marchitto</w:t>
      </w:r>
      <w:proofErr w:type="spellEnd"/>
      <w:r>
        <w:t>:</w:t>
      </w:r>
    </w:p>
    <w:p w14:paraId="4C8359D3" w14:textId="6B30C43B" w:rsidR="00F414F0" w:rsidRDefault="00F414F0" w:rsidP="00F414F0">
      <w:r>
        <w:tab/>
      </w:r>
      <w:r w:rsidRPr="00F414F0">
        <w:t xml:space="preserve">Our Health and Wellness Mastermind meets 2nd and 4th Thursday of the </w:t>
      </w:r>
      <w:proofErr w:type="gramStart"/>
      <w:r w:rsidRPr="00F414F0">
        <w:t>month</w:t>
      </w:r>
      <w:proofErr w:type="gramEnd"/>
    </w:p>
    <w:p w14:paraId="48E4F1EF" w14:textId="46FA42DE" w:rsidR="00F414F0" w:rsidRDefault="00F414F0" w:rsidP="00F414F0">
      <w:r>
        <w:t xml:space="preserve">Kathy </w:t>
      </w:r>
      <w:proofErr w:type="spellStart"/>
      <w:r>
        <w:t>D’Agati</w:t>
      </w:r>
      <w:proofErr w:type="spellEnd"/>
      <w:r>
        <w:t>:</w:t>
      </w:r>
    </w:p>
    <w:p w14:paraId="09E41F4F" w14:textId="0FC9B538" w:rsidR="00F414F0" w:rsidRDefault="00F414F0" w:rsidP="00F414F0">
      <w:pPr>
        <w:ind w:left="720"/>
      </w:pPr>
      <w:r>
        <w:t>The Morris Chamber is now collaborating to create a Hiking Club, this Saturday at 8:30 Lois Morris Park at Sunrise Lake Parking Lot.</w:t>
      </w:r>
    </w:p>
    <w:p w14:paraId="49E6AEDD" w14:textId="7A0C3BC3" w:rsidR="00F414F0" w:rsidRDefault="00F414F0" w:rsidP="00F414F0">
      <w:r>
        <w:t>Joyce Loch:</w:t>
      </w:r>
    </w:p>
    <w:p w14:paraId="425DACD6" w14:textId="4839EB67" w:rsidR="00F414F0" w:rsidRDefault="00F414F0" w:rsidP="00F414F0">
      <w:pPr>
        <w:ind w:left="720"/>
      </w:pPr>
      <w:r w:rsidRPr="00F414F0">
        <w:t>Happy New Year Everyone! Joyce Loch Seabrook 973-309-2710 email JLOCH@seabrook.com. I am a Certified Peer Recovery Specialist and Outreach for Seabrook.  We provide full continuum of care for Substance Use Disorders and have Morristown Outpatient office in Morristown.</w:t>
      </w:r>
    </w:p>
    <w:sectPr w:rsidR="00F4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0E"/>
    <w:rsid w:val="00232765"/>
    <w:rsid w:val="005D6ADD"/>
    <w:rsid w:val="007C1E24"/>
    <w:rsid w:val="008D1F98"/>
    <w:rsid w:val="009A2414"/>
    <w:rsid w:val="00A06C71"/>
    <w:rsid w:val="00C4530E"/>
    <w:rsid w:val="00F234F5"/>
    <w:rsid w:val="00F4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D3F2"/>
  <w15:chartTrackingRefBased/>
  <w15:docId w15:val="{06A81D9B-F963-4DB6-8371-50913465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765"/>
    <w:rPr>
      <w:color w:val="0563C1" w:themeColor="hyperlink"/>
      <w:u w:val="single"/>
    </w:rPr>
  </w:style>
  <w:style w:type="character" w:styleId="UnresolvedMention">
    <w:name w:val="Unresolved Mention"/>
    <w:basedOn w:val="DefaultParagraphFont"/>
    <w:uiPriority w:val="99"/>
    <w:semiHidden/>
    <w:unhideWhenUsed/>
    <w:rsid w:val="0023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update/urn:li:activity:67554922510922219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yellen@njhealthmatter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tlantichealth.org" TargetMode="External"/><Relationship Id="rId11" Type="http://schemas.openxmlformats.org/officeDocument/2006/relationships/hyperlink" Target="mailto:TeamDeStig4MentalHealth@gmail.com" TargetMode="External"/><Relationship Id="rId5" Type="http://schemas.openxmlformats.org/officeDocument/2006/relationships/hyperlink" Target="http://www.njhealthmatters.org" TargetMode="External"/><Relationship Id="rId10" Type="http://schemas.openxmlformats.org/officeDocument/2006/relationships/hyperlink" Target="http://www.njhealthmatters.org/calendar" TargetMode="External"/><Relationship Id="rId4" Type="http://schemas.openxmlformats.org/officeDocument/2006/relationships/hyperlink" Target="mailto:laura@njhealthmatters.org" TargetMode="External"/><Relationship Id="rId9" Type="http://schemas.openxmlformats.org/officeDocument/2006/relationships/hyperlink" Target="https://zoom.us/meeting/register/up0kfuuuqDwoskdW8C32xmeAWCZ58Aq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Wikstrom</dc:creator>
  <cp:keywords/>
  <dc:description/>
  <cp:lastModifiedBy>Dan Wikstrom</cp:lastModifiedBy>
  <cp:revision>1</cp:revision>
  <dcterms:created xsi:type="dcterms:W3CDTF">2021-01-14T14:29:00Z</dcterms:created>
  <dcterms:modified xsi:type="dcterms:W3CDTF">2021-01-14T15:36:00Z</dcterms:modified>
</cp:coreProperties>
</file>