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2932"/>
        <w:gridCol w:w="283"/>
        <w:gridCol w:w="4740"/>
        <w:gridCol w:w="276"/>
        <w:gridCol w:w="5432"/>
      </w:tblGrid>
      <w:tr w:rsidR="00402B09">
        <w:trPr>
          <w:trHeight w:hRule="exact" w:val="282"/>
        </w:trPr>
        <w:tc>
          <w:tcPr>
            <w:tcW w:w="9534" w:type="dxa"/>
            <w:gridSpan w:val="4"/>
            <w:tcBorders>
              <w:bottom w:val="nil"/>
              <w:right w:val="nil"/>
            </w:tcBorders>
          </w:tcPr>
          <w:p w:rsidR="00402B09" w:rsidRDefault="00402B09"/>
        </w:tc>
        <w:tc>
          <w:tcPr>
            <w:tcW w:w="5708" w:type="dxa"/>
            <w:gridSpan w:val="2"/>
            <w:vMerge w:val="restart"/>
            <w:tcBorders>
              <w:left w:val="nil"/>
            </w:tcBorders>
            <w:shd w:val="clear" w:color="auto" w:fill="4E61F8"/>
          </w:tcPr>
          <w:p w:rsidR="00402B09" w:rsidRDefault="00CC174A">
            <w:pPr>
              <w:pStyle w:val="TableParagraph"/>
              <w:spacing w:before="111"/>
              <w:ind w:left="102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F1F1F1"/>
                <w:sz w:val="24"/>
              </w:rPr>
              <w:t>Workgroup County/Name/Date</w:t>
            </w:r>
          </w:p>
        </w:tc>
      </w:tr>
      <w:tr w:rsidR="00402B09">
        <w:trPr>
          <w:trHeight w:hRule="exact" w:val="232"/>
        </w:trPr>
        <w:tc>
          <w:tcPr>
            <w:tcW w:w="1579" w:type="dxa"/>
            <w:vMerge w:val="restart"/>
            <w:tcBorders>
              <w:top w:val="nil"/>
              <w:right w:val="single" w:sz="4" w:space="0" w:color="000000"/>
            </w:tcBorders>
          </w:tcPr>
          <w:p w:rsidR="00402B09" w:rsidRDefault="00402B09"/>
        </w:tc>
        <w:tc>
          <w:tcPr>
            <w:tcW w:w="7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ECD1"/>
          </w:tcPr>
          <w:p w:rsidR="00402B09" w:rsidRDefault="00CC174A">
            <w:pPr>
              <w:pStyle w:val="TableParagraph"/>
              <w:spacing w:before="70"/>
              <w:ind w:left="144" w:right="208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 xml:space="preserve">Use this form at every workgroup meeting (in-person/by phone). Send a completed copy via email to </w:t>
            </w:r>
            <w:hyperlink r:id="rId6">
              <w:r>
                <w:rPr>
                  <w:b/>
                  <w:color w:val="001F5F"/>
                  <w:u w:val="single" w:color="001F5F"/>
                </w:rPr>
                <w:t>catherine.connelly@njhealthmatters.org</w:t>
              </w:r>
            </w:hyperlink>
            <w:r>
              <w:rPr>
                <w:b/>
                <w:i/>
                <w:color w:val="001F5F"/>
              </w:rPr>
              <w:t>. This form will be used to provide updates to the action plan, evaluation metrics, and to update our website.</w:t>
            </w:r>
          </w:p>
        </w:tc>
        <w:tc>
          <w:tcPr>
            <w:tcW w:w="5708" w:type="dxa"/>
            <w:gridSpan w:val="2"/>
            <w:vMerge/>
            <w:tcBorders>
              <w:left w:val="nil"/>
              <w:bottom w:val="nil"/>
            </w:tcBorders>
            <w:shd w:val="clear" w:color="auto" w:fill="4E61F8"/>
          </w:tcPr>
          <w:p w:rsidR="00402B09" w:rsidRDefault="00402B09"/>
        </w:tc>
      </w:tr>
      <w:tr w:rsidR="00402B09">
        <w:trPr>
          <w:trHeight w:hRule="exact" w:val="938"/>
        </w:trPr>
        <w:tc>
          <w:tcPr>
            <w:tcW w:w="1579" w:type="dxa"/>
            <w:vMerge/>
            <w:tcBorders>
              <w:bottom w:val="nil"/>
              <w:right w:val="single" w:sz="4" w:space="0" w:color="000000"/>
            </w:tcBorders>
          </w:tcPr>
          <w:p w:rsidR="00402B09" w:rsidRDefault="00402B09"/>
        </w:tc>
        <w:tc>
          <w:tcPr>
            <w:tcW w:w="79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CD1"/>
          </w:tcPr>
          <w:p w:rsidR="00402B09" w:rsidRDefault="00402B09"/>
        </w:tc>
        <w:tc>
          <w:tcPr>
            <w:tcW w:w="570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595BAA" w:rsidRPr="00307FB7" w:rsidRDefault="00595BAA" w:rsidP="00595BAA">
            <w:pPr>
              <w:pStyle w:val="TableParagraph"/>
              <w:spacing w:before="1"/>
              <w:ind w:left="0" w:right="3507"/>
              <w:rPr>
                <w:rFonts w:ascii="Book Antiqua"/>
                <w:color w:val="001F5F"/>
                <w:sz w:val="24"/>
              </w:rPr>
            </w:pPr>
            <w:r w:rsidRPr="00307FB7">
              <w:rPr>
                <w:rFonts w:ascii="Book Antiqua"/>
                <w:color w:val="001F5F"/>
                <w:sz w:val="24"/>
              </w:rPr>
              <w:t>Morris: Obesity</w:t>
            </w:r>
            <w:r w:rsidR="008C7A97">
              <w:rPr>
                <w:rFonts w:ascii="Book Antiqua"/>
                <w:color w:val="001F5F"/>
                <w:sz w:val="24"/>
              </w:rPr>
              <w:t xml:space="preserve"> </w:t>
            </w:r>
            <w:r w:rsidR="00411512">
              <w:rPr>
                <w:rFonts w:ascii="Book Antiqua"/>
                <w:color w:val="001F5F"/>
                <w:sz w:val="24"/>
              </w:rPr>
              <w:t xml:space="preserve">Preschool Garden </w:t>
            </w:r>
            <w:r w:rsidR="00307FB7">
              <w:rPr>
                <w:rFonts w:ascii="Book Antiqua"/>
                <w:color w:val="001F5F"/>
                <w:sz w:val="24"/>
              </w:rPr>
              <w:t>02/17/2017</w:t>
            </w:r>
          </w:p>
        </w:tc>
      </w:tr>
      <w:tr w:rsidR="00402B09">
        <w:trPr>
          <w:trHeight w:hRule="exact" w:val="142"/>
        </w:trPr>
        <w:tc>
          <w:tcPr>
            <w:tcW w:w="15242" w:type="dxa"/>
            <w:gridSpan w:val="6"/>
            <w:tcBorders>
              <w:top w:val="nil"/>
              <w:bottom w:val="nil"/>
            </w:tcBorders>
          </w:tcPr>
          <w:p w:rsidR="00402B09" w:rsidRDefault="00402B09"/>
        </w:tc>
      </w:tr>
      <w:tr w:rsidR="00402B09">
        <w:trPr>
          <w:trHeight w:hRule="exact" w:val="514"/>
        </w:trPr>
        <w:tc>
          <w:tcPr>
            <w:tcW w:w="15242" w:type="dxa"/>
            <w:gridSpan w:val="6"/>
            <w:tcBorders>
              <w:top w:val="nil"/>
            </w:tcBorders>
            <w:shd w:val="clear" w:color="auto" w:fill="4E61F8"/>
          </w:tcPr>
          <w:p w:rsidR="00402B09" w:rsidRDefault="00CC174A">
            <w:pPr>
              <w:pStyle w:val="TableParagraph"/>
              <w:spacing w:before="111"/>
              <w:ind w:left="6193" w:right="6196"/>
              <w:jc w:val="center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F1F1F1"/>
                <w:sz w:val="24"/>
              </w:rPr>
              <w:t>Sign-in Sheet/Attendees</w:t>
            </w:r>
          </w:p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CC174A">
            <w:pPr>
              <w:pStyle w:val="TableParagraph"/>
              <w:ind w:left="100"/>
              <w:rPr>
                <w:rFonts w:ascii="Book Antiqua"/>
              </w:rPr>
            </w:pPr>
            <w:r>
              <w:rPr>
                <w:rFonts w:ascii="Book Antiqua"/>
              </w:rPr>
              <w:t>Name: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CC174A">
            <w:pPr>
              <w:pStyle w:val="TableParagraph"/>
              <w:rPr>
                <w:rFonts w:ascii="Book Antiqua"/>
              </w:rPr>
            </w:pPr>
            <w:r>
              <w:rPr>
                <w:rFonts w:ascii="Book Antiqua"/>
              </w:rPr>
              <w:t>Organization: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CC174A">
            <w:pPr>
              <w:pStyle w:val="TableParagraph"/>
              <w:rPr>
                <w:rFonts w:ascii="Book Antiqua"/>
              </w:rPr>
            </w:pPr>
            <w:r>
              <w:rPr>
                <w:rFonts w:ascii="Book Antiqua"/>
              </w:rPr>
              <w:t>Email (if new group member or new email address):</w:t>
            </w:r>
          </w:p>
        </w:tc>
      </w:tr>
      <w:tr w:rsidR="00402B09">
        <w:trPr>
          <w:trHeight w:hRule="exact" w:val="392"/>
        </w:trPr>
        <w:tc>
          <w:tcPr>
            <w:tcW w:w="4511" w:type="dxa"/>
            <w:gridSpan w:val="2"/>
          </w:tcPr>
          <w:p w:rsidR="00402B09" w:rsidRDefault="00FE51A4">
            <w:r>
              <w:t>Arlene Stoller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FE51A4">
            <w:r>
              <w:t>MCOHM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FE51A4">
            <w:r>
              <w:t xml:space="preserve"> astoller@co.morris.nj.us</w:t>
            </w:r>
          </w:p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FE51A4">
            <w:r>
              <w:t>Maryann Walsh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FE51A4">
            <w:r>
              <w:t>Morristown Medical Center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E23028">
            <w:r>
              <w:t>Maryann.walsh@atlantichealth.org</w:t>
            </w:r>
          </w:p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39D8">
            <w:r>
              <w:t>Charlene O’Brien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39D8">
            <w:r>
              <w:t>Child and Family Resources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E23028">
            <w:r>
              <w:t>Vivian Berrio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E23028">
            <w:r>
              <w:t>NJ SNAP-ED RCE Morris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E23028">
            <w:r>
              <w:t>Umber68@njcies.rutgers.edu</w:t>
            </w:r>
          </w:p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39D8">
            <w:r>
              <w:t>David Los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39D8">
            <w:r>
              <w:t>Rutgers Cooperative Extension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39D8">
            <w:r>
              <w:t>dlos@co.morris.nj.us</w:t>
            </w:r>
          </w:p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2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</w:tbl>
    <w:p w:rsidR="00402B09" w:rsidRDefault="00CC174A">
      <w:pPr>
        <w:rPr>
          <w:sz w:val="2"/>
          <w:szCs w:val="2"/>
        </w:rPr>
        <w:sectPr w:rsidR="00402B09">
          <w:headerReference w:type="default" r:id="rId7"/>
          <w:type w:val="continuous"/>
          <w:pgSz w:w="15840" w:h="12240" w:orient="landscape"/>
          <w:pgMar w:top="1100" w:right="20" w:bottom="280" w:left="260" w:header="783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68423559" behindDoc="1" locked="0" layoutInCell="1" allowOverlap="1">
            <wp:simplePos x="0" y="0"/>
            <wp:positionH relativeFrom="page">
              <wp:posOffset>354329</wp:posOffset>
            </wp:positionH>
            <wp:positionV relativeFrom="page">
              <wp:posOffset>882141</wp:posOffset>
            </wp:positionV>
            <wp:extent cx="809333" cy="8373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33" cy="83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937260</wp:posOffset>
                </wp:positionV>
                <wp:extent cx="4895850" cy="645160"/>
                <wp:effectExtent l="3810" t="3810" r="0" b="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0" cy="645160"/>
                        </a:xfrm>
                        <a:custGeom>
                          <a:avLst/>
                          <a:gdLst>
                            <a:gd name="T0" fmla="+- 0 9861 2151"/>
                            <a:gd name="T1" fmla="*/ T0 w 7710"/>
                            <a:gd name="T2" fmla="+- 0 1476 1476"/>
                            <a:gd name="T3" fmla="*/ 1476 h 1016"/>
                            <a:gd name="T4" fmla="+- 0 2151 2151"/>
                            <a:gd name="T5" fmla="*/ T4 w 7710"/>
                            <a:gd name="T6" fmla="+- 0 1476 1476"/>
                            <a:gd name="T7" fmla="*/ 1476 h 1016"/>
                            <a:gd name="T8" fmla="+- 0 2151 2151"/>
                            <a:gd name="T9" fmla="*/ T8 w 7710"/>
                            <a:gd name="T10" fmla="+- 0 1743 1476"/>
                            <a:gd name="T11" fmla="*/ 1743 h 1016"/>
                            <a:gd name="T12" fmla="+- 0 2151 2151"/>
                            <a:gd name="T13" fmla="*/ T12 w 7710"/>
                            <a:gd name="T14" fmla="+- 0 2012 1476"/>
                            <a:gd name="T15" fmla="*/ 2012 h 1016"/>
                            <a:gd name="T16" fmla="+- 0 2151 2151"/>
                            <a:gd name="T17" fmla="*/ T16 w 7710"/>
                            <a:gd name="T18" fmla="+- 0 2280 1476"/>
                            <a:gd name="T19" fmla="*/ 2280 h 1016"/>
                            <a:gd name="T20" fmla="+- 0 2151 2151"/>
                            <a:gd name="T21" fmla="*/ T20 w 7710"/>
                            <a:gd name="T22" fmla="+- 0 2492 1476"/>
                            <a:gd name="T23" fmla="*/ 2492 h 1016"/>
                            <a:gd name="T24" fmla="+- 0 9861 2151"/>
                            <a:gd name="T25" fmla="*/ T24 w 7710"/>
                            <a:gd name="T26" fmla="+- 0 2492 1476"/>
                            <a:gd name="T27" fmla="*/ 2492 h 1016"/>
                            <a:gd name="T28" fmla="+- 0 9861 2151"/>
                            <a:gd name="T29" fmla="*/ T28 w 7710"/>
                            <a:gd name="T30" fmla="+- 0 2280 1476"/>
                            <a:gd name="T31" fmla="*/ 2280 h 1016"/>
                            <a:gd name="T32" fmla="+- 0 9861 2151"/>
                            <a:gd name="T33" fmla="*/ T32 w 7710"/>
                            <a:gd name="T34" fmla="+- 0 2012 1476"/>
                            <a:gd name="T35" fmla="*/ 2012 h 1016"/>
                            <a:gd name="T36" fmla="+- 0 9861 2151"/>
                            <a:gd name="T37" fmla="*/ T36 w 7710"/>
                            <a:gd name="T38" fmla="+- 0 1743 1476"/>
                            <a:gd name="T39" fmla="*/ 1743 h 1016"/>
                            <a:gd name="T40" fmla="+- 0 9861 2151"/>
                            <a:gd name="T41" fmla="*/ T40 w 7710"/>
                            <a:gd name="T42" fmla="+- 0 1476 1476"/>
                            <a:gd name="T43" fmla="*/ 1476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710" h="1016">
                              <a:moveTo>
                                <a:pt x="7710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536"/>
                              </a:lnTo>
                              <a:lnTo>
                                <a:pt x="0" y="804"/>
                              </a:lnTo>
                              <a:lnTo>
                                <a:pt x="0" y="1016"/>
                              </a:lnTo>
                              <a:lnTo>
                                <a:pt x="7710" y="1016"/>
                              </a:lnTo>
                              <a:lnTo>
                                <a:pt x="7710" y="804"/>
                              </a:lnTo>
                              <a:lnTo>
                                <a:pt x="7710" y="536"/>
                              </a:lnTo>
                              <a:lnTo>
                                <a:pt x="7710" y="267"/>
                              </a:lnTo>
                              <a:lnTo>
                                <a:pt x="7710" y="0"/>
                              </a:lnTo>
                            </a:path>
                          </a:pathLst>
                        </a:custGeom>
                        <a:solidFill>
                          <a:srgbClr val="EBEC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7AECD" id="Freeform 23" o:spid="_x0000_s1026" style="position:absolute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3.05pt,73.8pt,107.55pt,73.8pt,107.55pt,87.15pt,107.55pt,100.6pt,107.55pt,114pt,107.55pt,124.6pt,493.05pt,124.6pt,493.05pt,114pt,493.05pt,100.6pt,493.05pt,87.15pt,493.05pt,73.8pt" coordsize="7710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" fillcolor="#ebecd1" stroked="f">
                <v:path arrowok="t" o:connecttype="custom" o:connectlocs="4895850,937260;0,937260;0,1106805;0,1277620;0,1447800;0,1582420;4895850,1582420;4895850,1447800;4895850,1277620;4895850,1106805;4895850,937260" o:connectangles="0,0,0,0,0,0,0,0,0,0,0"/>
                <w10:wrap anchorx="page" anchory="page"/>
              </v:polyline>
            </w:pict>
          </mc:Fallback>
        </mc:AlternateContent>
      </w:r>
    </w:p>
    <w:bookmarkStart w:id="0" w:name="_GoBack"/>
    <w:bookmarkEnd w:id="0"/>
    <w:p w:rsidR="00402B09" w:rsidRDefault="00CB160F">
      <w:pPr>
        <w:pStyle w:val="BodyText"/>
        <w:spacing w:before="3"/>
        <w:rPr>
          <w:rFonts w:ascii="Times New Roman"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3312159</wp:posOffset>
                </wp:positionV>
                <wp:extent cx="9745980" cy="3552825"/>
                <wp:effectExtent l="0" t="0" r="26670" b="28575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3552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B09" w:rsidRPr="00CB160F" w:rsidRDefault="00CC174A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1F5F"/>
                              </w:rPr>
                              <w:t xml:space="preserve">Need to Make Updates to Action Steps (Identify Action Step </w:t>
                            </w:r>
                            <w:proofErr w:type="gramStart"/>
                            <w:r>
                              <w:rPr>
                                <w:color w:val="001F5F"/>
                              </w:rPr>
                              <w:t xml:space="preserve">being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revised</w:t>
                            </w:r>
                            <w:proofErr w:type="gramEnd"/>
                            <w:r>
                              <w:rPr>
                                <w:b/>
                                <w:color w:val="001F5F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 xml:space="preserve">or mark as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NEW</w:t>
                            </w:r>
                            <w:r>
                              <w:rPr>
                                <w:color w:val="001F5F"/>
                              </w:rPr>
                              <w:t xml:space="preserve">) </w:t>
                            </w:r>
                            <w:r w:rsidRPr="00CB160F">
                              <w:rPr>
                                <w:sz w:val="20"/>
                                <w:szCs w:val="20"/>
                              </w:rPr>
                              <w:t>Action/By Who/By When:</w:t>
                            </w:r>
                          </w:p>
                          <w:p w:rsidR="00CB160F" w:rsidRPr="00CB160F" w:rsidRDefault="00CB160F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  <w:rPr>
                                <w:sz w:val="20"/>
                                <w:szCs w:val="20"/>
                              </w:rPr>
                            </w:pPr>
                            <w:r w:rsidRPr="00CB160F">
                              <w:rPr>
                                <w:sz w:val="20"/>
                                <w:szCs w:val="20"/>
                              </w:rPr>
                              <w:t xml:space="preserve">There are </w:t>
                            </w:r>
                            <w:proofErr w:type="gramStart"/>
                            <w:r w:rsidRPr="00CB160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CB160F">
                              <w:rPr>
                                <w:sz w:val="20"/>
                                <w:szCs w:val="20"/>
                              </w:rPr>
                              <w:t xml:space="preserve"> or 5 preschools that responded the letter from Child and Family Resources for support for a preschool garden program. The next step is to visit each program and identify what the needs are, the space, the sun, all details </w:t>
                            </w:r>
                            <w:proofErr w:type="gramStart"/>
                            <w:r w:rsidRPr="00CB160F">
                              <w:rPr>
                                <w:sz w:val="20"/>
                                <w:szCs w:val="20"/>
                              </w:rPr>
                              <w:t>and  then</w:t>
                            </w:r>
                            <w:proofErr w:type="gramEnd"/>
                            <w:r w:rsidRPr="00CB160F">
                              <w:rPr>
                                <w:sz w:val="20"/>
                                <w:szCs w:val="20"/>
                              </w:rPr>
                              <w:t xml:space="preserve"> determine what we can support and write up a plan for each. </w:t>
                            </w:r>
                          </w:p>
                          <w:p w:rsidR="00CB160F" w:rsidRPr="00CB160F" w:rsidRDefault="00CB160F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  <w:rPr>
                                <w:sz w:val="20"/>
                                <w:szCs w:val="20"/>
                              </w:rPr>
                            </w:pPr>
                            <w:r w:rsidRPr="00CB160F">
                              <w:rPr>
                                <w:sz w:val="20"/>
                                <w:szCs w:val="20"/>
                              </w:rPr>
                              <w:t>Vivian will visit Little People’s Academy in Dover.</w:t>
                            </w:r>
                          </w:p>
                          <w:p w:rsidR="00CB160F" w:rsidRDefault="00CB160F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  <w:rPr>
                                <w:sz w:val="20"/>
                                <w:szCs w:val="20"/>
                              </w:rPr>
                            </w:pPr>
                            <w:r w:rsidRPr="00CB160F">
                              <w:rPr>
                                <w:sz w:val="20"/>
                                <w:szCs w:val="20"/>
                              </w:rPr>
                              <w:t>Charlene with visit West Side’s Enrichment Center in the Morris County part of Hopatcong. She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also visit Little Learner in Denville with Arlene, and Morris County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Educare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Enrichment with Maryann. She will reach out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Kareena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Salo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as we need more information regarding her interest. </w:t>
                            </w:r>
                          </w:p>
                          <w:p w:rsidR="00CB160F" w:rsidRPr="00CB160F" w:rsidRDefault="00CB160F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David Los, Master Gardener, gave us advice and will send out volunteers to help with installation, planting etc.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160F" w:rsidRDefault="00CB160F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2pt;margin-top:260.8pt;width:767.4pt;height:279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" filled="f" strokeweight=".48pt">
                <v:textbox inset="0,0,0,0">
                  <w:txbxContent>
                    <w:p w:rsidR="00402B09" w:rsidRPr="00CB160F" w:rsidRDefault="00CC174A">
                      <w:pPr>
                        <w:pStyle w:val="BodyText"/>
                        <w:spacing w:before="18" w:line="482" w:lineRule="auto"/>
                        <w:ind w:left="108" w:right="63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1F5F"/>
                        </w:rPr>
                        <w:t xml:space="preserve">Need to Make Updates to Action Steps (Identify Action Step </w:t>
                      </w:r>
                      <w:proofErr w:type="gramStart"/>
                      <w:r>
                        <w:rPr>
                          <w:color w:val="001F5F"/>
                        </w:rPr>
                        <w:t xml:space="preserve">being </w:t>
                      </w:r>
                      <w:r>
                        <w:rPr>
                          <w:b/>
                          <w:color w:val="001F5F"/>
                        </w:rPr>
                        <w:t>revised</w:t>
                      </w:r>
                      <w:proofErr w:type="gramEnd"/>
                      <w:r>
                        <w:rPr>
                          <w:b/>
                          <w:color w:val="001F5F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 xml:space="preserve">or mark as </w:t>
                      </w:r>
                      <w:r>
                        <w:rPr>
                          <w:b/>
                          <w:color w:val="001F5F"/>
                        </w:rPr>
                        <w:t>NEW</w:t>
                      </w:r>
                      <w:r>
                        <w:rPr>
                          <w:color w:val="001F5F"/>
                        </w:rPr>
                        <w:t xml:space="preserve">) </w:t>
                      </w:r>
                      <w:r w:rsidRPr="00CB160F">
                        <w:rPr>
                          <w:sz w:val="20"/>
                          <w:szCs w:val="20"/>
                        </w:rPr>
                        <w:t>Action/By Who/By When:</w:t>
                      </w:r>
                    </w:p>
                    <w:p w:rsidR="00CB160F" w:rsidRPr="00CB160F" w:rsidRDefault="00CB160F">
                      <w:pPr>
                        <w:pStyle w:val="BodyText"/>
                        <w:spacing w:before="18" w:line="482" w:lineRule="auto"/>
                        <w:ind w:left="108" w:right="6315"/>
                        <w:rPr>
                          <w:sz w:val="20"/>
                          <w:szCs w:val="20"/>
                        </w:rPr>
                      </w:pPr>
                      <w:r w:rsidRPr="00CB160F">
                        <w:rPr>
                          <w:sz w:val="20"/>
                          <w:szCs w:val="20"/>
                        </w:rPr>
                        <w:t xml:space="preserve">There are </w:t>
                      </w:r>
                      <w:proofErr w:type="gramStart"/>
                      <w:r w:rsidRPr="00CB160F">
                        <w:rPr>
                          <w:sz w:val="20"/>
                          <w:szCs w:val="20"/>
                        </w:rPr>
                        <w:t>4</w:t>
                      </w:r>
                      <w:proofErr w:type="gramEnd"/>
                      <w:r w:rsidRPr="00CB160F">
                        <w:rPr>
                          <w:sz w:val="20"/>
                          <w:szCs w:val="20"/>
                        </w:rPr>
                        <w:t xml:space="preserve"> or 5 preschools that responded the letter from Child and Family Resources for support for a preschool garden program. The next step is to visit each program and identify what the needs are, the space, the sun, all details </w:t>
                      </w:r>
                      <w:proofErr w:type="gramStart"/>
                      <w:r w:rsidRPr="00CB160F">
                        <w:rPr>
                          <w:sz w:val="20"/>
                          <w:szCs w:val="20"/>
                        </w:rPr>
                        <w:t>and  then</w:t>
                      </w:r>
                      <w:proofErr w:type="gramEnd"/>
                      <w:r w:rsidRPr="00CB160F">
                        <w:rPr>
                          <w:sz w:val="20"/>
                          <w:szCs w:val="20"/>
                        </w:rPr>
                        <w:t xml:space="preserve"> determine what we can support and write up a plan for each. </w:t>
                      </w:r>
                    </w:p>
                    <w:p w:rsidR="00CB160F" w:rsidRPr="00CB160F" w:rsidRDefault="00CB160F">
                      <w:pPr>
                        <w:pStyle w:val="BodyText"/>
                        <w:spacing w:before="18" w:line="482" w:lineRule="auto"/>
                        <w:ind w:left="108" w:right="6315"/>
                        <w:rPr>
                          <w:sz w:val="20"/>
                          <w:szCs w:val="20"/>
                        </w:rPr>
                      </w:pPr>
                      <w:r w:rsidRPr="00CB160F">
                        <w:rPr>
                          <w:sz w:val="20"/>
                          <w:szCs w:val="20"/>
                        </w:rPr>
                        <w:t>Vivian will visit Little People’s Academy in Dover.</w:t>
                      </w:r>
                    </w:p>
                    <w:p w:rsidR="00CB160F" w:rsidRDefault="00CB160F">
                      <w:pPr>
                        <w:pStyle w:val="BodyText"/>
                        <w:spacing w:before="18" w:line="482" w:lineRule="auto"/>
                        <w:ind w:left="108" w:right="6315"/>
                        <w:rPr>
                          <w:sz w:val="20"/>
                          <w:szCs w:val="20"/>
                        </w:rPr>
                      </w:pPr>
                      <w:r w:rsidRPr="00CB160F">
                        <w:rPr>
                          <w:sz w:val="20"/>
                          <w:szCs w:val="20"/>
                        </w:rPr>
                        <w:t>Charlene with visit West Side’s Enrichment Center in the Morris County part of Hopatcong. She</w:t>
                      </w:r>
                      <w:r>
                        <w:rPr>
                          <w:sz w:val="20"/>
                          <w:szCs w:val="20"/>
                        </w:rPr>
                        <w:t xml:space="preserve"> will also visit Little Learner in Denville with Arlene, and Morris County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Educare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Enrichment with Maryann. She will reach out to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Kareena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Salo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as we need more information regarding her interest. </w:t>
                      </w:r>
                    </w:p>
                    <w:p w:rsidR="00CB160F" w:rsidRPr="00CB160F" w:rsidRDefault="00CB160F">
                      <w:pPr>
                        <w:pStyle w:val="BodyText"/>
                        <w:spacing w:before="18" w:line="482" w:lineRule="auto"/>
                        <w:ind w:left="108" w:right="6315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David Los, Master Gardener, gave us advice and will send out volunteers to help with installation, planting etc.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B160F" w:rsidRDefault="00CB160F">
                      <w:pPr>
                        <w:pStyle w:val="BodyText"/>
                        <w:spacing w:before="18" w:line="482" w:lineRule="auto"/>
                        <w:ind w:left="108" w:right="63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2B09" w:rsidRDefault="00CC174A">
      <w:pPr>
        <w:ind w:left="102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9745980" cy="3118485"/>
                <wp:effectExtent l="0" t="0" r="26670" b="2476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3118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B09" w:rsidRDefault="00CC174A" w:rsidP="00E23028">
                            <w:pPr>
                              <w:pStyle w:val="BodyText"/>
                              <w:spacing w:before="18"/>
                              <w:ind w:left="115" w:right="11923"/>
                            </w:pPr>
                            <w:r>
                              <w:rPr>
                                <w:color w:val="001F5F"/>
                              </w:rPr>
                              <w:t>Actions Taken Since Last Meeting:</w:t>
                            </w:r>
                            <w:r w:rsidR="00E23028">
                              <w:rPr>
                                <w:color w:val="001F5F"/>
                              </w:rPr>
                              <w:t xml:space="preserve"> </w:t>
                            </w:r>
                          </w:p>
                          <w:p w:rsidR="00402B09" w:rsidRDefault="00402B09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402B09" w:rsidRDefault="00CC174A">
                            <w:pPr>
                              <w:pStyle w:val="BodyText"/>
                              <w:ind w:left="108" w:right="11916"/>
                            </w:pPr>
                            <w:r>
                              <w:t>Action/By Who:</w:t>
                            </w:r>
                            <w:r w:rsidR="00E2302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7" type="#_x0000_t202" style="width:767.4pt;height:2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" filled="f" strokeweight=".48pt">
                <v:textbox inset="0,0,0,0">
                  <w:txbxContent>
                    <w:p w:rsidR="00402B09" w:rsidRDefault="00CC174A" w:rsidP="00E23028">
                      <w:pPr>
                        <w:pStyle w:val="BodyText"/>
                        <w:spacing w:before="18"/>
                        <w:ind w:left="115" w:right="11923"/>
                      </w:pPr>
                      <w:r>
                        <w:rPr>
                          <w:color w:val="001F5F"/>
                        </w:rPr>
                        <w:t>Actions Taken Since Last Meeting:</w:t>
                      </w:r>
                      <w:r w:rsidR="00E23028">
                        <w:rPr>
                          <w:color w:val="001F5F"/>
                        </w:rPr>
                        <w:t xml:space="preserve"> </w:t>
                      </w:r>
                    </w:p>
                    <w:p w:rsidR="00402B09" w:rsidRDefault="00402B09">
                      <w:pPr>
                        <w:pStyle w:val="BodyText"/>
                        <w:spacing w:before="4"/>
                        <w:rPr>
                          <w:rFonts w:ascii="Times New Roman"/>
                          <w:sz w:val="25"/>
                        </w:rPr>
                      </w:pPr>
                    </w:p>
                    <w:p w:rsidR="00402B09" w:rsidRDefault="00CC174A">
                      <w:pPr>
                        <w:pStyle w:val="BodyText"/>
                        <w:ind w:left="108" w:right="11916"/>
                      </w:pPr>
                      <w:r>
                        <w:t>Action/By Who:</w:t>
                      </w:r>
                      <w:r w:rsidR="00E23028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2B09" w:rsidRDefault="00402B09">
      <w:pPr>
        <w:pStyle w:val="BodyText"/>
        <w:spacing w:before="7"/>
        <w:rPr>
          <w:rFonts w:ascii="Times New Roman"/>
          <w:sz w:val="18"/>
        </w:rPr>
      </w:pPr>
    </w:p>
    <w:p w:rsidR="00402B09" w:rsidRDefault="00402B09">
      <w:pPr>
        <w:rPr>
          <w:rFonts w:ascii="Times New Roman"/>
          <w:sz w:val="18"/>
        </w:rPr>
        <w:sectPr w:rsidR="00402B09">
          <w:pgSz w:w="15840" w:h="12240" w:orient="landscape"/>
          <w:pgMar w:top="1100" w:right="140" w:bottom="280" w:left="140" w:header="783" w:footer="0" w:gutter="0"/>
          <w:cols w:space="720"/>
        </w:sectPr>
      </w:pPr>
    </w:p>
    <w:p w:rsidR="00402B09" w:rsidRDefault="00402B09">
      <w:pPr>
        <w:pStyle w:val="BodyText"/>
        <w:spacing w:before="9"/>
        <w:rPr>
          <w:rFonts w:ascii="Times New Roman"/>
          <w:sz w:val="25"/>
        </w:rPr>
      </w:pPr>
    </w:p>
    <w:p w:rsidR="00402B09" w:rsidRDefault="00CC174A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9752330" cy="2091690"/>
                <wp:effectExtent l="10795" t="10160" r="952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2330" cy="2091690"/>
                          <a:chOff x="0" y="0"/>
                          <a:chExt cx="15358" cy="3294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3284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353" y="5"/>
                            <a:ext cx="0" cy="3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82"/>
                            <a:ext cx="60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Need to Make Updates to Strategies or Performance Measure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667"/>
                            <a:ext cx="10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52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667"/>
                            <a:ext cx="9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18" y="667"/>
                            <a:ext cx="317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yes, please list updates below: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8" style="width:767.9pt;height:164.7pt;mso-position-horizontal-relative:char;mso-position-vertical-relative:line" coordsize="15358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">
                <v:line id="Line 20" o:spid="_x0000_s1029" style="position:absolute;visibility:visible;mso-wrap-style:square" from="10,10" to="1534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9" o:spid="_x0000_s1030" style="position:absolute;visibility:visible;mso-wrap-style:square" from="10,3284" to="15348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8" o:spid="_x0000_s1031" style="position:absolute;visibility:visible;mso-wrap-style:square" from="5,5" to="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7" o:spid="_x0000_s1032" style="position:absolute;visibility:visible;mso-wrap-style:square" from="15353,5" to="1535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 id="Text Box 16" o:spid="_x0000_s1033" type="#_x0000_t202" style="position:absolute;left:118;top:82;width:60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02B09" w:rsidRDefault="00CC17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Need to Make Updates to Strategies or Performance Measure</w:t>
                        </w:r>
                      </w:p>
                    </w:txbxContent>
                  </v:textbox>
                </v:shape>
                <v:shape id="Text Box 15" o:spid="_x0000_s1034" type="#_x0000_t202" style="position:absolute;left:118;top:667;width:10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52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 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14" o:spid="_x0000_s1035" type="#_x0000_t202" style="position:absolute;left:2278;top:667;width:9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13" o:spid="_x0000_s1036" type="#_x0000_t202" style="position:absolute;left:3718;top:667;width:317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02B09" w:rsidRDefault="00CC17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yes, please list updates below: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2B09" w:rsidRDefault="00CC174A">
      <w:pPr>
        <w:pStyle w:val="BodyText"/>
        <w:spacing w:before="5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153670</wp:posOffset>
                </wp:positionH>
                <wp:positionV relativeFrom="paragraph">
                  <wp:posOffset>159385</wp:posOffset>
                </wp:positionV>
                <wp:extent cx="9752330" cy="788670"/>
                <wp:effectExtent l="10795" t="7620" r="9525" b="381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2330" cy="788670"/>
                          <a:chOff x="242" y="251"/>
                          <a:chExt cx="15358" cy="1242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2" y="261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2" y="1483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7" y="256"/>
                            <a:ext cx="0" cy="12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595" y="256"/>
                            <a:ext cx="0" cy="12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33"/>
                            <a:ext cx="41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Need Data, Research or Technical 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919"/>
                            <a:ext cx="10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919"/>
                            <a:ext cx="9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6B00B6">
                                <w:rPr>
                                  <w:sz w:val="24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919"/>
                            <a:ext cx="97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9743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yes, please specify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12.1pt;margin-top:12.55pt;width:767.9pt;height:62.1pt;z-index:1336;mso-wrap-distance-left:0;mso-wrap-distance-right:0;mso-position-horizontal-relative:page;mso-position-vertical-relative:text" coordorigin="242,251" coordsize="15358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">
                <v:line id="Line 11" o:spid="_x0000_s1038" style="position:absolute;visibility:visible;mso-wrap-style:square" from="252,261" to="1559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0" o:spid="_x0000_s1039" style="position:absolute;visibility:visible;mso-wrap-style:square" from="252,1483" to="15590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9" o:spid="_x0000_s1040" style="position:absolute;visibility:visible;mso-wrap-style:square" from="247,256" to="247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8" o:spid="_x0000_s1041" style="position:absolute;visibility:visible;mso-wrap-style:square" from="15595,256" to="15595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Text Box 7" o:spid="_x0000_s1042" type="#_x0000_t202" style="position:absolute;left:360;top:333;width:41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02B09" w:rsidRDefault="00CC17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Need Data, Research or Technical Support</w:t>
                        </w:r>
                      </w:p>
                    </w:txbxContent>
                  </v:textbox>
                </v:shape>
                <v:shape id="Text Box 6" o:spid="_x0000_s1043" type="#_x0000_t202" style="position:absolute;left:360;top:919;width:10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5" o:spid="_x0000_s1044" type="#_x0000_t202" style="position:absolute;left:2520;top:919;width:9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Start"/>
                        <w:r w:rsidR="006B00B6">
                          <w:rPr>
                            <w:sz w:val="24"/>
                            <w:u w:val="single"/>
                          </w:rPr>
                          <w:t>x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4" o:spid="_x0000_s1045" type="#_x0000_t202" style="position:absolute;left:3960;top:919;width:976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9743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yes, please specify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2B09" w:rsidRDefault="00402B09">
      <w:pPr>
        <w:pStyle w:val="BodyText"/>
        <w:rPr>
          <w:rFonts w:ascii="Times New Roman"/>
          <w:sz w:val="20"/>
        </w:rPr>
      </w:pPr>
    </w:p>
    <w:p w:rsidR="00402B09" w:rsidRDefault="00CC174A">
      <w:pPr>
        <w:pStyle w:val="BodyText"/>
        <w:spacing w:before="8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238125</wp:posOffset>
                </wp:positionV>
                <wp:extent cx="9745980" cy="3010535"/>
                <wp:effectExtent l="13970" t="13335" r="12700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3010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B09" w:rsidRDefault="00CC174A">
                            <w:pPr>
                              <w:pStyle w:val="BodyText"/>
                              <w:spacing w:before="18"/>
                              <w:ind w:left="108"/>
                            </w:pPr>
                            <w:r>
                              <w:rPr>
                                <w:color w:val="001F5F"/>
                              </w:rPr>
                              <w:t>Key Decisions, Notes, Meeting Summary:</w:t>
                            </w: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102E01" w:rsidRDefault="00CB160F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Visit the </w:t>
                            </w:r>
                            <w:proofErr w:type="gramStart"/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imes New Roman"/>
                              </w:rPr>
                              <w:t xml:space="preserve"> possibly 5 preschools/daycares. Determine the resources necessary and identify project plans. Visits to be made before end of March. </w:t>
                            </w:r>
                          </w:p>
                          <w:p w:rsidR="00102E01" w:rsidRDefault="00102E01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102E01" w:rsidRDefault="00102E01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102E01" w:rsidRDefault="00102E01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402B09" w:rsidRDefault="00CC174A">
                            <w:pPr>
                              <w:pStyle w:val="BodyText"/>
                              <w:tabs>
                                <w:tab w:val="left" w:pos="14691"/>
                              </w:tabs>
                              <w:ind w:left="108"/>
                            </w:pPr>
                            <w:r>
                              <w:rPr>
                                <w:color w:val="001F5F"/>
                              </w:rPr>
                              <w:t>Next Workgroup Meeting (Date, Time,</w:t>
                            </w:r>
                            <w:r>
                              <w:rPr>
                                <w:color w:val="001F5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Place)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12.35pt;margin-top:18.75pt;width:767.4pt;height:237.05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ooiAIAACE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" filled="f" strokeweight=".48pt">
                <v:textbox inset="0,0,0,0">
                  <w:txbxContent>
                    <w:p w:rsidR="00402B09" w:rsidRDefault="00CC174A">
                      <w:pPr>
                        <w:pStyle w:val="BodyText"/>
                        <w:spacing w:before="18"/>
                        <w:ind w:left="108"/>
                      </w:pPr>
                      <w:r>
                        <w:rPr>
                          <w:color w:val="001F5F"/>
                        </w:rPr>
                        <w:t>Key Decisions, Notes, Meeting Summary:</w:t>
                      </w: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102E01" w:rsidRDefault="00CB160F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Visit the </w:t>
                      </w:r>
                      <w:proofErr w:type="gramStart"/>
                      <w:r>
                        <w:rPr>
                          <w:rFonts w:ascii="Times New Roman"/>
                        </w:rPr>
                        <w:t>4</w:t>
                      </w:r>
                      <w:proofErr w:type="gramEnd"/>
                      <w:r>
                        <w:rPr>
                          <w:rFonts w:ascii="Times New Roman"/>
                        </w:rPr>
                        <w:t xml:space="preserve"> possibly 5 preschools/daycares. Determine the resources necessary and identify project plans. Visits to be made before end of March. </w:t>
                      </w:r>
                      <w:bookmarkStart w:id="1" w:name="_GoBack"/>
                      <w:bookmarkEnd w:id="1"/>
                    </w:p>
                    <w:p w:rsidR="00102E01" w:rsidRDefault="00102E01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102E01" w:rsidRDefault="00102E01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102E01" w:rsidRDefault="00102E01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spacing w:before="4"/>
                        <w:rPr>
                          <w:rFonts w:ascii="Times New Roman"/>
                          <w:sz w:val="19"/>
                        </w:rPr>
                      </w:pPr>
                    </w:p>
                    <w:p w:rsidR="00402B09" w:rsidRDefault="00CC174A">
                      <w:pPr>
                        <w:pStyle w:val="BodyText"/>
                        <w:tabs>
                          <w:tab w:val="left" w:pos="14691"/>
                        </w:tabs>
                        <w:ind w:left="108"/>
                      </w:pPr>
                      <w:r>
                        <w:rPr>
                          <w:color w:val="001F5F"/>
                        </w:rPr>
                        <w:t>Next Workgroup Meeting (Date, Time,</w:t>
                      </w:r>
                      <w:r>
                        <w:rPr>
                          <w:color w:val="001F5F"/>
                          <w:spacing w:val="-18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Place)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02B09">
      <w:pgSz w:w="15840" w:h="12240" w:orient="landscape"/>
      <w:pgMar w:top="1100" w:right="140" w:bottom="280" w:left="140" w:header="7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60" w:rsidRDefault="00CC174A">
      <w:r>
        <w:separator/>
      </w:r>
    </w:p>
  </w:endnote>
  <w:endnote w:type="continuationSeparator" w:id="0">
    <w:p w:rsidR="00CC3660" w:rsidRDefault="00C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60" w:rsidRDefault="00CC174A">
      <w:r>
        <w:separator/>
      </w:r>
    </w:p>
  </w:footnote>
  <w:footnote w:type="continuationSeparator" w:id="0">
    <w:p w:rsidR="00CC3660" w:rsidRDefault="00C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09" w:rsidRDefault="00CC17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484505</wp:posOffset>
              </wp:positionV>
              <wp:extent cx="3254375" cy="22860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43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B09" w:rsidRDefault="00CC174A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32"/>
                            </w:rPr>
                            <w:t>NJHC WORKGROUP MEETING UPDATE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7pt;margin-top:38.15pt;width:256.2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rK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AXzcLacY1TAXRBEC8+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" filled="f" stroked="f">
              <v:textbox inset="0,0,0,0">
                <w:txbxContent>
                  <w:p w:rsidR="00402B09" w:rsidRDefault="00CC174A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366FF"/>
                        <w:sz w:val="32"/>
                      </w:rPr>
                      <w:t>NJHC WORKGROUP MEETING 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09"/>
    <w:rsid w:val="000A0FEC"/>
    <w:rsid w:val="00102E01"/>
    <w:rsid w:val="00252959"/>
    <w:rsid w:val="00307FB7"/>
    <w:rsid w:val="00336510"/>
    <w:rsid w:val="00371740"/>
    <w:rsid w:val="00402B09"/>
    <w:rsid w:val="004039D8"/>
    <w:rsid w:val="00411512"/>
    <w:rsid w:val="004A0570"/>
    <w:rsid w:val="004F248A"/>
    <w:rsid w:val="00575E54"/>
    <w:rsid w:val="00595BAA"/>
    <w:rsid w:val="006B00B6"/>
    <w:rsid w:val="008C7A97"/>
    <w:rsid w:val="00B91FED"/>
    <w:rsid w:val="00CB160F"/>
    <w:rsid w:val="00CC174A"/>
    <w:rsid w:val="00CC3660"/>
    <w:rsid w:val="00D322B4"/>
    <w:rsid w:val="00E23028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AC15AD"/>
  <w15:docId w15:val="{C03A5588-D214-4F24-A5EB-62DB3C5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connelly@njhealthmatter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Stoller, Arlene</cp:lastModifiedBy>
  <cp:revision>8</cp:revision>
  <cp:lastPrinted>2016-12-15T17:57:00Z</cp:lastPrinted>
  <dcterms:created xsi:type="dcterms:W3CDTF">2017-02-17T18:12:00Z</dcterms:created>
  <dcterms:modified xsi:type="dcterms:W3CDTF">2017-04-03T16:42:00Z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2016-10-17T00:00:00Z</vt:filetime>
  </property>
</Properties>
</file>